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26A" w:rsidRDefault="007351BA">
      <w:r w:rsidRPr="007351BA">
        <w:rPr>
          <w:rFonts w:cs="Cordia New"/>
          <w:cs/>
        </w:rPr>
        <w:drawing>
          <wp:inline distT="0" distB="0" distL="0" distR="0" wp14:anchorId="343A9003" wp14:editId="12429A0E">
            <wp:extent cx="6159380" cy="9384632"/>
            <wp:effectExtent l="0" t="0" r="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4269" cy="943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1BA" w:rsidRDefault="007351BA" w:rsidP="007351BA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:cs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ข่าวประชาสัมพันธ์</w:t>
      </w:r>
    </w:p>
    <w:p w:rsidR="007351BA" w:rsidRDefault="007351BA" w:rsidP="007351BA">
      <w:pPr>
        <w:pStyle w:val="a3"/>
        <w:spacing w:before="0" w:beforeAutospacing="0" w:after="0" w:afterAutospacing="0"/>
        <w:jc w:val="center"/>
        <w:rPr>
          <w:cs/>
        </w:rPr>
      </w:pPr>
      <w:r w:rsidRPr="007351BA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ผลการปฏิบัติงาน งานจราจร สถานีตำรวจภูธร</w:t>
      </w:r>
      <w:proofErr w:type="spellStart"/>
      <w:r w:rsidRPr="007351BA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ไพศา</w:t>
      </w:r>
      <w:proofErr w:type="spellEnd"/>
      <w:r w:rsidRPr="007351BA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ลี</w:t>
      </w:r>
    </w:p>
    <w:p w:rsidR="007351BA" w:rsidRDefault="007351BA" w:rsidP="007351BA">
      <w:pPr>
        <w:pStyle w:val="a3"/>
        <w:spacing w:before="0" w:beforeAutospacing="0" w:after="0" w:afterAutospacing="0"/>
        <w:jc w:val="center"/>
        <w:rPr>
          <w:cs/>
        </w:rPr>
      </w:pPr>
      <w:r w:rsidRPr="007351BA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เดือน พฤศจิกายน  ๒๕๖๗ </w:t>
      </w:r>
      <w:r w:rsidRPr="007351BA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7351BA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ฉบับที่ 1</w:t>
      </w:r>
    </w:p>
    <w:p w:rsidR="007351BA" w:rsidRDefault="007351BA" w:rsidP="007351BA">
      <w:pPr>
        <w:pStyle w:val="a3"/>
        <w:spacing w:before="0" w:beforeAutospacing="0" w:after="0" w:afterAutospacing="0" w:line="256" w:lineRule="auto"/>
        <w:ind w:left="101"/>
        <w:jc w:val="center"/>
      </w:pPr>
      <w:r w:rsidRPr="007351BA">
        <w:rPr>
          <w:rFonts w:ascii="Calibri" w:eastAsia="Calibri" w:hAnsi="Cordia New" w:cs="Cordia New"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ประชาสัมพันธ์ กฎหมายงานจราจร 2567</w:t>
      </w:r>
    </w:p>
    <w:p w:rsidR="007351BA" w:rsidRDefault="007351BA">
      <w:r w:rsidRPr="007351BA">
        <w:drawing>
          <wp:inline distT="0" distB="0" distL="0" distR="0" wp14:anchorId="29AEFD7F" wp14:editId="5BE9C8D4">
            <wp:extent cx="5731510" cy="6363970"/>
            <wp:effectExtent l="0" t="0" r="2540" b="0"/>
            <wp:docPr id="4098" name="Picture 2" descr="E:\งาน จร\ภาพ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E:\งาน จร\ภาพ\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639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351BA" w:rsidRDefault="007351BA"/>
    <w:p w:rsidR="007351BA" w:rsidRDefault="007351BA"/>
    <w:p w:rsidR="007351BA" w:rsidRDefault="007351BA" w:rsidP="007351BA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:cs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ข่าวประชาสัมพันธ์</w:t>
      </w:r>
    </w:p>
    <w:p w:rsidR="007351BA" w:rsidRDefault="007351BA" w:rsidP="007351BA">
      <w:pPr>
        <w:pStyle w:val="a3"/>
        <w:spacing w:before="0" w:beforeAutospacing="0" w:after="0" w:afterAutospacing="0"/>
        <w:jc w:val="center"/>
        <w:rPr>
          <w:cs/>
        </w:rPr>
      </w:pPr>
      <w:r w:rsidRPr="007351BA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ผลการปฏิบัติงาน งานจราจร สถานีตำรวจภูธร</w:t>
      </w:r>
      <w:proofErr w:type="spellStart"/>
      <w:r w:rsidRPr="007351BA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ไพศา</w:t>
      </w:r>
      <w:proofErr w:type="spellEnd"/>
      <w:r w:rsidRPr="007351BA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ลี</w:t>
      </w:r>
    </w:p>
    <w:p w:rsidR="007351BA" w:rsidRDefault="007351BA" w:rsidP="007351BA">
      <w:pPr>
        <w:pStyle w:val="a3"/>
        <w:spacing w:before="0" w:beforeAutospacing="0" w:after="0" w:afterAutospacing="0"/>
        <w:jc w:val="center"/>
        <w:rPr>
          <w:cs/>
        </w:rPr>
      </w:pPr>
      <w:r w:rsidRPr="007351BA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เดือน พฤศจิกายน  ๒๕๖๗ </w:t>
      </w:r>
      <w:r w:rsidRPr="007351BA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7351BA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ฉบับที่ 2</w:t>
      </w:r>
    </w:p>
    <w:p w:rsidR="007351BA" w:rsidRDefault="007351BA" w:rsidP="007351BA">
      <w:pPr>
        <w:pStyle w:val="a3"/>
        <w:spacing w:before="0" w:beforeAutospacing="0" w:after="0" w:afterAutospacing="0"/>
        <w:jc w:val="center"/>
        <w:rPr>
          <w:cs/>
        </w:rPr>
      </w:pPr>
      <w:r w:rsidRPr="007351BA">
        <w:rPr>
          <w:rFonts w:asciiTheme="minorHAnsi" w:eastAsiaTheme="minorEastAsia" w:hAnsi="DilleniaUPC" w:cstheme="minorBidi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อบรมปล่อยแถวชี้แจง</w:t>
      </w:r>
      <w:proofErr w:type="spellStart"/>
      <w:r w:rsidRPr="007351BA">
        <w:rPr>
          <w:rFonts w:asciiTheme="minorHAnsi" w:eastAsiaTheme="minorEastAsia" w:hAnsi="DilleniaUPC" w:cstheme="minorBidi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ภาระกิจ</w:t>
      </w:r>
      <w:proofErr w:type="spellEnd"/>
    </w:p>
    <w:p w:rsidR="007351BA" w:rsidRDefault="007351BA" w:rsidP="007351BA">
      <w:pPr>
        <w:pStyle w:val="a3"/>
        <w:spacing w:before="0" w:beforeAutospacing="0" w:after="0" w:afterAutospacing="0"/>
      </w:pPr>
      <w:r w:rsidRPr="007351BA">
        <w:rPr>
          <w:rFonts w:asciiTheme="minorHAnsi" w:eastAsiaTheme="minorEastAsia" w:hAnsi="DilleniaUPC" w:cstheme="minorBidi"/>
          <w:kern w:val="24"/>
          <w:sz w:val="40"/>
          <w:szCs w:val="40"/>
          <w:cs/>
        </w:rPr>
        <w:t xml:space="preserve">พ.ต.ท.คมสันต์  สว่างนอก </w:t>
      </w:r>
      <w:proofErr w:type="spellStart"/>
      <w:r w:rsidRPr="007351BA">
        <w:rPr>
          <w:rFonts w:asciiTheme="minorHAnsi" w:eastAsiaTheme="minorEastAsia" w:hAnsi="DilleniaUPC" w:cstheme="minorBidi"/>
          <w:kern w:val="24"/>
          <w:sz w:val="40"/>
          <w:szCs w:val="40"/>
          <w:cs/>
        </w:rPr>
        <w:t>สวป.สภ</w:t>
      </w:r>
      <w:proofErr w:type="spellEnd"/>
      <w:r w:rsidRPr="007351BA">
        <w:rPr>
          <w:rFonts w:asciiTheme="minorHAnsi" w:eastAsiaTheme="minorEastAsia" w:hAnsi="Century Gothic" w:cstheme="minorBidi"/>
          <w:kern w:val="24"/>
          <w:sz w:val="40"/>
          <w:szCs w:val="40"/>
          <w:cs/>
        </w:rPr>
        <w:t>.</w:t>
      </w:r>
      <w:proofErr w:type="spellStart"/>
      <w:r w:rsidRPr="007351BA">
        <w:rPr>
          <w:rFonts w:asciiTheme="minorHAnsi" w:eastAsiaTheme="minorEastAsia" w:hAnsi="DilleniaUPC" w:cstheme="minorBidi"/>
          <w:kern w:val="24"/>
          <w:sz w:val="40"/>
          <w:szCs w:val="40"/>
          <w:cs/>
        </w:rPr>
        <w:t>ไพศา</w:t>
      </w:r>
      <w:proofErr w:type="spellEnd"/>
      <w:r w:rsidRPr="007351BA">
        <w:rPr>
          <w:rFonts w:asciiTheme="minorHAnsi" w:eastAsiaTheme="minorEastAsia" w:hAnsi="DilleniaUPC" w:cstheme="minorBidi"/>
          <w:kern w:val="24"/>
          <w:sz w:val="40"/>
          <w:szCs w:val="40"/>
          <w:cs/>
        </w:rPr>
        <w:t>ลี</w:t>
      </w:r>
      <w:r w:rsidRPr="007351BA">
        <w:rPr>
          <w:rFonts w:asciiTheme="minorHAnsi" w:eastAsiaTheme="minorEastAsia" w:hAnsi="Century Gothic" w:cstheme="minorBidi"/>
          <w:kern w:val="24"/>
          <w:sz w:val="40"/>
          <w:szCs w:val="40"/>
          <w:cs/>
        </w:rPr>
        <w:t xml:space="preserve">  อบรม</w:t>
      </w:r>
      <w:r w:rsidRPr="007351BA">
        <w:rPr>
          <w:rFonts w:asciiTheme="minorHAnsi" w:eastAsiaTheme="minorEastAsia" w:hAnsi="DilleniaUPC" w:cstheme="minorBidi"/>
          <w:kern w:val="24"/>
          <w:sz w:val="40"/>
          <w:szCs w:val="40"/>
          <w:cs/>
        </w:rPr>
        <w:t xml:space="preserve">ปล่อยแถวชี้แจงภารกิจ ตั้งจุดตรวจ ป้องกันอาชญากรรม และกวดขันวินัยจราจรตั้งแต่เวลา 09.00 น ถึง 11.00 น ตรวจสอบกำลัง มีอุปกรณ์ประจำกาย กล้อง </w:t>
      </w:r>
      <w:r w:rsidRPr="007351BA">
        <w:rPr>
          <w:rFonts w:asciiTheme="minorHAnsi" w:eastAsiaTheme="minorEastAsia" w:hAnsi="Century Gothic" w:cstheme="minorBidi"/>
          <w:kern w:val="24"/>
          <w:sz w:val="40"/>
          <w:szCs w:val="40"/>
          <w:cs/>
        </w:rPr>
        <w:t xml:space="preserve">  พร้อม</w:t>
      </w:r>
      <w:r w:rsidRPr="007351BA">
        <w:rPr>
          <w:rFonts w:asciiTheme="minorHAnsi" w:eastAsiaTheme="minorEastAsia" w:hAnsi="DilleniaUPC" w:cstheme="minorBidi"/>
          <w:kern w:val="24"/>
          <w:sz w:val="40"/>
          <w:szCs w:val="40"/>
          <w:cs/>
        </w:rPr>
        <w:t>ปฏิบัติ</w:t>
      </w:r>
    </w:p>
    <w:p w:rsidR="007351BA" w:rsidRPr="007351BA" w:rsidRDefault="007351BA" w:rsidP="007351BA">
      <w:pPr>
        <w:pStyle w:val="a3"/>
        <w:spacing w:before="0" w:beforeAutospacing="0" w:after="0" w:afterAutospacing="0"/>
      </w:pPr>
    </w:p>
    <w:p w:rsidR="007351BA" w:rsidRDefault="007351BA">
      <w:r w:rsidRPr="007351BA">
        <w:drawing>
          <wp:inline distT="0" distB="0" distL="0" distR="0" wp14:anchorId="11DF622E" wp14:editId="41C631F6">
            <wp:extent cx="5436604" cy="4105548"/>
            <wp:effectExtent l="0" t="0" r="0" b="0"/>
            <wp:docPr id="7" name="รูปภาพ 6" descr="D:\รูป งานจราจร\ตั้งด่าน\พ.ย.67\22\S__72409093_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 descr="D:\รูป งานจราจร\ตั้งด่าน\พ.ย.67\22\S__72409093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604" cy="410554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351BA" w:rsidRDefault="007351BA"/>
    <w:p w:rsidR="007351BA" w:rsidRDefault="007351BA"/>
    <w:p w:rsidR="007351BA" w:rsidRDefault="007351BA"/>
    <w:p w:rsidR="007351BA" w:rsidRDefault="007351BA"/>
    <w:p w:rsidR="007351BA" w:rsidRDefault="007351BA"/>
    <w:p w:rsidR="007351BA" w:rsidRDefault="007351BA"/>
    <w:p w:rsidR="007351BA" w:rsidRDefault="007351BA" w:rsidP="007351BA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:cs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ข่าวประชาสัมพันธ์</w:t>
      </w:r>
    </w:p>
    <w:p w:rsidR="007351BA" w:rsidRDefault="007351BA" w:rsidP="007351BA">
      <w:pPr>
        <w:pStyle w:val="a3"/>
        <w:spacing w:before="0" w:beforeAutospacing="0" w:after="0" w:afterAutospacing="0"/>
        <w:jc w:val="center"/>
        <w:rPr>
          <w:cs/>
        </w:rPr>
      </w:pPr>
      <w:r w:rsidRPr="007351BA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ผลการปฏิบัติงาน งานจราจร สถานีตำรวจภูธร</w:t>
      </w:r>
      <w:proofErr w:type="spellStart"/>
      <w:r w:rsidRPr="007351BA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ไพศา</w:t>
      </w:r>
      <w:proofErr w:type="spellEnd"/>
      <w:r w:rsidRPr="007351BA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ลี</w:t>
      </w:r>
    </w:p>
    <w:p w:rsidR="007351BA" w:rsidRDefault="007351BA" w:rsidP="007351BA">
      <w:pPr>
        <w:pStyle w:val="a3"/>
        <w:spacing w:before="0" w:beforeAutospacing="0" w:after="0" w:afterAutospacing="0"/>
        <w:jc w:val="center"/>
        <w:rPr>
          <w:cs/>
        </w:rPr>
      </w:pPr>
      <w:r w:rsidRPr="007351BA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เดือน พฤศจิกายน  ๒๕๖๗ </w:t>
      </w:r>
      <w:r w:rsidRPr="007351BA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7351BA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ฉบับที่ 3</w:t>
      </w:r>
    </w:p>
    <w:p w:rsidR="007351BA" w:rsidRDefault="007351BA" w:rsidP="007351BA">
      <w:pPr>
        <w:pStyle w:val="a3"/>
        <w:spacing w:before="0" w:beforeAutospacing="0" w:after="0" w:afterAutospacing="0" w:line="256" w:lineRule="auto"/>
        <w:ind w:left="101"/>
        <w:jc w:val="center"/>
      </w:pPr>
      <w:r w:rsidRPr="007351BA">
        <w:rPr>
          <w:rFonts w:ascii="Calibri" w:eastAsia="Calibri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กฎหมายจราจร</w:t>
      </w:r>
    </w:p>
    <w:p w:rsidR="007351BA" w:rsidRDefault="007351BA" w:rsidP="007351BA">
      <w:pPr>
        <w:pStyle w:val="a3"/>
        <w:spacing w:before="0" w:beforeAutospacing="0" w:after="0" w:afterAutospacing="0" w:line="256" w:lineRule="auto"/>
        <w:ind w:left="101"/>
        <w:jc w:val="center"/>
        <w:rPr>
          <w:rFonts w:hint="cs"/>
          <w:cs/>
        </w:rPr>
      </w:pPr>
    </w:p>
    <w:p w:rsidR="007351BA" w:rsidRPr="007351BA" w:rsidRDefault="007351BA">
      <w:pPr>
        <w:rPr>
          <w:rFonts w:hint="cs"/>
          <w:cs/>
        </w:rPr>
      </w:pPr>
      <w:bookmarkStart w:id="0" w:name="_GoBack"/>
      <w:r w:rsidRPr="007351BA">
        <w:drawing>
          <wp:inline distT="0" distB="0" distL="0" distR="0" wp14:anchorId="6453D918" wp14:editId="7795EDA6">
            <wp:extent cx="6039853" cy="5293360"/>
            <wp:effectExtent l="0" t="0" r="0" b="2540"/>
            <wp:docPr id="6" name="รูปภาพ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173" cy="529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51BA" w:rsidRPr="00735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BA"/>
    <w:rsid w:val="0021326A"/>
    <w:rsid w:val="0073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5D8E3-83EE-4F80-963D-99449613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1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2025-04-20T09:28:00Z</dcterms:created>
  <dcterms:modified xsi:type="dcterms:W3CDTF">2025-04-20T09:30:00Z</dcterms:modified>
</cp:coreProperties>
</file>